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115" w:rsidRDefault="00220115" w:rsidP="009D0007">
      <w:pPr>
        <w:pStyle w:val="NormlWeb"/>
        <w:spacing w:before="0" w:beforeAutospacing="0" w:after="0" w:afterAutospacing="0"/>
        <w:jc w:val="center"/>
        <w:rPr>
          <w:rFonts w:ascii="Candara" w:hAnsi="Candara"/>
          <w:b/>
          <w:bCs/>
          <w:color w:val="00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552538" wp14:editId="4081A165">
            <wp:simplePos x="0" y="0"/>
            <wp:positionH relativeFrom="column">
              <wp:posOffset>5053965</wp:posOffset>
            </wp:positionH>
            <wp:positionV relativeFrom="paragraph">
              <wp:posOffset>-370205</wp:posOffset>
            </wp:positionV>
            <wp:extent cx="1092835" cy="2186305"/>
            <wp:effectExtent l="0" t="0" r="0" b="4445"/>
            <wp:wrapSquare wrapText="bothSides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835" cy="2186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0115" w:rsidRDefault="00220115" w:rsidP="00220115">
      <w:r>
        <w:rPr>
          <w:noProof/>
          <w:lang w:eastAsia="hu-HU"/>
        </w:rPr>
        <w:drawing>
          <wp:inline distT="0" distB="0" distL="0" distR="0" wp14:anchorId="07E21B34" wp14:editId="083A4AD3">
            <wp:extent cx="1487170" cy="318135"/>
            <wp:effectExtent l="0" t="0" r="0" b="5715"/>
            <wp:docPr id="1" name="Kép 1" descr="mav-star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v-start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31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115" w:rsidRPr="00825708" w:rsidRDefault="00220115" w:rsidP="00220115">
      <w:pPr>
        <w:rPr>
          <w:rFonts w:ascii="Arial" w:hAnsi="Arial" w:cs="Arial"/>
          <w:sz w:val="28"/>
          <w:szCs w:val="28"/>
        </w:rPr>
      </w:pPr>
      <w:r>
        <w:t xml:space="preserve">     </w:t>
      </w:r>
      <w:r w:rsidRPr="00825708">
        <w:rPr>
          <w:rFonts w:ascii="Arial" w:hAnsi="Arial" w:cs="Arial"/>
          <w:sz w:val="28"/>
          <w:szCs w:val="28"/>
        </w:rPr>
        <w:t>JBK Budapest</w:t>
      </w:r>
    </w:p>
    <w:p w:rsidR="00220115" w:rsidRPr="00220115" w:rsidRDefault="00220115" w:rsidP="00220115">
      <w:r w:rsidRPr="00825708">
        <w:rPr>
          <w:rFonts w:ascii="Arial" w:hAnsi="Arial" w:cs="Arial"/>
          <w:sz w:val="28"/>
          <w:szCs w:val="28"/>
        </w:rPr>
        <w:t>Keleti Kocsiműhely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 w:rsidR="00517CAD">
        <w:tab/>
      </w:r>
      <w:r>
        <w:tab/>
      </w:r>
      <w:r>
        <w:tab/>
      </w:r>
    </w:p>
    <w:p w:rsidR="009D0007" w:rsidRPr="00220115" w:rsidRDefault="000B4455" w:rsidP="009D0007">
      <w:pPr>
        <w:pStyle w:val="NormlWeb"/>
        <w:spacing w:before="0" w:beforeAutospacing="0" w:after="0" w:afterAutospacing="0"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7. </w:t>
      </w:r>
      <w:bookmarkStart w:id="0" w:name="_GoBack"/>
      <w:bookmarkEnd w:id="0"/>
      <w:r w:rsidR="00721A0A" w:rsidRPr="00220115">
        <w:rPr>
          <w:b/>
          <w:bCs/>
          <w:color w:val="000000"/>
          <w:sz w:val="40"/>
          <w:szCs w:val="40"/>
        </w:rPr>
        <w:t>Budapesti TT Barátok kl</w:t>
      </w:r>
      <w:r w:rsidR="009D0007" w:rsidRPr="00220115">
        <w:rPr>
          <w:b/>
          <w:bCs/>
          <w:color w:val="000000"/>
          <w:sz w:val="40"/>
          <w:szCs w:val="40"/>
        </w:rPr>
        <w:t xml:space="preserve">ub </w:t>
      </w:r>
      <w:r w:rsidR="00721A0A" w:rsidRPr="00220115">
        <w:rPr>
          <w:b/>
          <w:bCs/>
          <w:color w:val="000000"/>
          <w:sz w:val="40"/>
          <w:szCs w:val="40"/>
        </w:rPr>
        <w:t>modulterepasztala és járművei</w:t>
      </w:r>
    </w:p>
    <w:p w:rsidR="009D0007" w:rsidRDefault="009D0007" w:rsidP="009D0007">
      <w:pPr>
        <w:pStyle w:val="NormlWeb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 </w:t>
      </w:r>
    </w:p>
    <w:p w:rsidR="009D0007" w:rsidRPr="006F069B" w:rsidRDefault="009D0007" w:rsidP="00721A0A">
      <w:pPr>
        <w:pStyle w:val="Norm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F069B">
        <w:rPr>
          <w:color w:val="000000"/>
          <w:sz w:val="28"/>
          <w:szCs w:val="28"/>
        </w:rPr>
        <w:t>A Bu</w:t>
      </w:r>
      <w:r w:rsidR="00D95BE8" w:rsidRPr="006F069B">
        <w:rPr>
          <w:color w:val="000000"/>
          <w:sz w:val="28"/>
          <w:szCs w:val="28"/>
        </w:rPr>
        <w:t xml:space="preserve">dapesti TT Barátok klubja 2008 </w:t>
      </w:r>
      <w:r w:rsidRPr="006F069B">
        <w:rPr>
          <w:color w:val="000000"/>
          <w:sz w:val="28"/>
          <w:szCs w:val="28"/>
        </w:rPr>
        <w:t xml:space="preserve">őszén alakult Budapesten, de a fővárosi mérettársak mellett számos, vidéki modellező és gyűjtő </w:t>
      </w:r>
      <w:r w:rsidR="00721A0A" w:rsidRPr="006F069B">
        <w:rPr>
          <w:color w:val="000000"/>
          <w:sz w:val="28"/>
          <w:szCs w:val="28"/>
        </w:rPr>
        <w:t xml:space="preserve">is tagja a klubnak. A már több </w:t>
      </w:r>
      <w:r w:rsidRPr="006F069B">
        <w:rPr>
          <w:color w:val="000000"/>
          <w:sz w:val="28"/>
          <w:szCs w:val="28"/>
        </w:rPr>
        <w:t xml:space="preserve">mint 170 taggal büszkélkedő közösség havi rendszerességgel tart összejöveteleket, ahol modellező-szakmai előadások mellett, mindenki megmutathatja friss szerzeményét, újonnan épített modelljét, illetve egyéb, saját fejlesztésű kiegészítőjét, legyen az </w:t>
      </w:r>
      <w:r w:rsidR="00220115" w:rsidRPr="006F069B">
        <w:rPr>
          <w:color w:val="000000"/>
          <w:sz w:val="28"/>
          <w:szCs w:val="28"/>
        </w:rPr>
        <w:t xml:space="preserve">modellvasúti jármű, </w:t>
      </w:r>
      <w:r w:rsidRPr="006F069B">
        <w:rPr>
          <w:color w:val="000000"/>
          <w:sz w:val="28"/>
          <w:szCs w:val="28"/>
        </w:rPr>
        <w:t>elektronikai, vagy terepépítési kellék.</w:t>
      </w:r>
    </w:p>
    <w:p w:rsidR="00220115" w:rsidRPr="006F069B" w:rsidRDefault="00220115" w:rsidP="00721A0A">
      <w:pPr>
        <w:pStyle w:val="Norm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D95BE8" w:rsidRPr="006F069B" w:rsidRDefault="009D0007" w:rsidP="00721A0A">
      <w:pPr>
        <w:pStyle w:val="Norm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F069B">
        <w:rPr>
          <w:color w:val="000000"/>
          <w:sz w:val="28"/>
          <w:szCs w:val="28"/>
        </w:rPr>
        <w:t xml:space="preserve">A klub nem hagyományos vasútmodellező klub. Itt nincs tagdíj és együtt végzett építőmunka. Mindenki szabadon dönt arról, hogy a virtuális közösségen belül kíván-e fizikailag is találkozni klubtársaival. </w:t>
      </w:r>
      <w:r w:rsidR="00D95BE8" w:rsidRPr="006F069B">
        <w:rPr>
          <w:sz w:val="28"/>
          <w:szCs w:val="28"/>
        </w:rPr>
        <w:t>Az élet úgy hozta, hogy egy közös megmutatkozás igénye merült fel, aminek legkézenfekvőbb formája a modulépítés. Létre is jött a klubon belül, de nem elszigetelten, hanem minden érdeklődő részére hozzáférhetően a modul szekció</w:t>
      </w:r>
      <w:r w:rsidRPr="006F069B">
        <w:rPr>
          <w:color w:val="000000"/>
          <w:sz w:val="28"/>
          <w:szCs w:val="28"/>
        </w:rPr>
        <w:t>.</w:t>
      </w:r>
      <w:r w:rsidR="00D95BE8" w:rsidRPr="006F069B">
        <w:rPr>
          <w:sz w:val="28"/>
          <w:szCs w:val="28"/>
        </w:rPr>
        <w:t xml:space="preserve"> A tervezett első bemutatkozása csoportunknak a 2013-as TEMOFESZT volt. Több nemzet modellezői hozták el a találkozóra felkészített modulelemeiket, amiből egy közös vonalhálózat készült. Az építés és üzemelés a FREMO szabályai szerint történik.</w:t>
      </w:r>
    </w:p>
    <w:p w:rsidR="00D95BE8" w:rsidRPr="006F069B" w:rsidRDefault="00D95BE8" w:rsidP="00721A0A">
      <w:pPr>
        <w:pStyle w:val="Norm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220115" w:rsidRDefault="00220115" w:rsidP="00721A0A">
      <w:pPr>
        <w:pStyle w:val="Norm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F069B">
        <w:rPr>
          <w:color w:val="000000"/>
          <w:sz w:val="28"/>
          <w:szCs w:val="28"/>
        </w:rPr>
        <w:t xml:space="preserve">Az itt látható terepasztal </w:t>
      </w:r>
      <w:r w:rsidR="001F7797">
        <w:rPr>
          <w:color w:val="000000"/>
          <w:sz w:val="28"/>
          <w:szCs w:val="28"/>
        </w:rPr>
        <w:t xml:space="preserve">43 </w:t>
      </w:r>
      <w:r w:rsidRPr="006F069B">
        <w:rPr>
          <w:color w:val="000000"/>
          <w:sz w:val="28"/>
          <w:szCs w:val="28"/>
        </w:rPr>
        <w:t xml:space="preserve">db. modulból áll. A </w:t>
      </w:r>
      <w:r w:rsidR="006F069B" w:rsidRPr="006F069B">
        <w:rPr>
          <w:color w:val="000000"/>
          <w:sz w:val="28"/>
          <w:szCs w:val="28"/>
        </w:rPr>
        <w:t xml:space="preserve">36 </w:t>
      </w:r>
      <w:r w:rsidRPr="006F069B">
        <w:rPr>
          <w:color w:val="000000"/>
          <w:sz w:val="28"/>
          <w:szCs w:val="28"/>
        </w:rPr>
        <w:t xml:space="preserve">méter </w:t>
      </w:r>
      <w:proofErr w:type="spellStart"/>
      <w:r w:rsidR="006F069B" w:rsidRPr="006F069B">
        <w:rPr>
          <w:color w:val="000000"/>
          <w:sz w:val="28"/>
          <w:szCs w:val="28"/>
        </w:rPr>
        <w:t>össz</w:t>
      </w:r>
      <w:proofErr w:type="spellEnd"/>
      <w:r w:rsidR="006F069B" w:rsidRPr="006F069B">
        <w:rPr>
          <w:color w:val="000000"/>
          <w:sz w:val="28"/>
          <w:szCs w:val="28"/>
        </w:rPr>
        <w:t xml:space="preserve">. </w:t>
      </w:r>
      <w:r w:rsidRPr="006F069B">
        <w:rPr>
          <w:color w:val="000000"/>
          <w:sz w:val="28"/>
          <w:szCs w:val="28"/>
        </w:rPr>
        <w:t>hosszon 12 szerelvény menetrendszerű közlekedés</w:t>
      </w:r>
      <w:r w:rsidR="001F7797">
        <w:rPr>
          <w:color w:val="000000"/>
          <w:sz w:val="28"/>
          <w:szCs w:val="28"/>
        </w:rPr>
        <w:t>ét</w:t>
      </w:r>
      <w:r w:rsidRPr="006F069B">
        <w:rPr>
          <w:color w:val="000000"/>
          <w:sz w:val="28"/>
          <w:szCs w:val="28"/>
        </w:rPr>
        <w:t xml:space="preserve"> bonyolít</w:t>
      </w:r>
      <w:r w:rsidR="001F7797">
        <w:rPr>
          <w:color w:val="000000"/>
          <w:sz w:val="28"/>
          <w:szCs w:val="28"/>
        </w:rPr>
        <w:t>juk</w:t>
      </w:r>
      <w:r w:rsidRPr="006F069B">
        <w:rPr>
          <w:color w:val="000000"/>
          <w:sz w:val="28"/>
          <w:szCs w:val="28"/>
        </w:rPr>
        <w:t xml:space="preserve"> le</w:t>
      </w:r>
      <w:r w:rsidR="006F069B" w:rsidRPr="006F069B">
        <w:rPr>
          <w:color w:val="000000"/>
          <w:sz w:val="28"/>
          <w:szCs w:val="28"/>
        </w:rPr>
        <w:t>. A közlekedő gyári járművek mellett egyre több egyéni gyártású és átalakítású vontató és vontatott jármű látható.</w:t>
      </w:r>
    </w:p>
    <w:p w:rsidR="00517CAD" w:rsidRDefault="00517CAD" w:rsidP="00721A0A">
      <w:pPr>
        <w:pStyle w:val="Norm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6F069B" w:rsidRDefault="00517CAD" w:rsidP="00721A0A">
      <w:pPr>
        <w:pStyle w:val="Norm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mai éjszakát követően a 2014-es </w:t>
      </w:r>
      <w:r w:rsidRPr="00517CAD">
        <w:rPr>
          <w:sz w:val="28"/>
          <w:szCs w:val="28"/>
        </w:rPr>
        <w:t>T</w:t>
      </w:r>
      <w:r>
        <w:rPr>
          <w:sz w:val="28"/>
          <w:szCs w:val="28"/>
        </w:rPr>
        <w:t>EMOFESZTEN</w:t>
      </w:r>
      <w:r w:rsidRPr="00517CAD">
        <w:rPr>
          <w:sz w:val="28"/>
          <w:szCs w:val="28"/>
        </w:rPr>
        <w:t xml:space="preserve"> 7 ország modellezői kb. 225 m-nyi pályával, kb. 800 m</w:t>
      </w:r>
      <w:r>
        <w:rPr>
          <w:sz w:val="28"/>
          <w:szCs w:val="28"/>
        </w:rPr>
        <w:t>²</w:t>
      </w:r>
      <w:proofErr w:type="spellStart"/>
      <w:r w:rsidRPr="00517CAD">
        <w:rPr>
          <w:sz w:val="28"/>
          <w:szCs w:val="28"/>
        </w:rPr>
        <w:t>-en</w:t>
      </w:r>
      <w:proofErr w:type="spellEnd"/>
      <w:r w:rsidRPr="00517CAD">
        <w:rPr>
          <w:sz w:val="28"/>
          <w:szCs w:val="28"/>
        </w:rPr>
        <w:t xml:space="preserve"> </w:t>
      </w:r>
      <w:r>
        <w:rPr>
          <w:sz w:val="28"/>
          <w:szCs w:val="28"/>
        </w:rPr>
        <w:t>vasutaznak majd</w:t>
      </w:r>
      <w:r w:rsidRPr="00517CAD">
        <w:rPr>
          <w:sz w:val="28"/>
          <w:szCs w:val="28"/>
        </w:rPr>
        <w:t>.</w:t>
      </w:r>
    </w:p>
    <w:p w:rsidR="00517CAD" w:rsidRPr="00517CAD" w:rsidRDefault="00517CAD" w:rsidP="00721A0A">
      <w:pPr>
        <w:pStyle w:val="Norm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D95BE8" w:rsidRPr="006F069B" w:rsidRDefault="009D0007" w:rsidP="00220115">
      <w:pPr>
        <w:pStyle w:val="Norm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F069B">
        <w:rPr>
          <w:color w:val="000000"/>
          <w:sz w:val="28"/>
          <w:szCs w:val="28"/>
        </w:rPr>
        <w:t xml:space="preserve"> Aki kedvet érez a modulépítéshez, bátran csatlakoz</w:t>
      </w:r>
      <w:r w:rsidR="00721A0A" w:rsidRPr="006F069B">
        <w:rPr>
          <w:color w:val="000000"/>
          <w:sz w:val="28"/>
          <w:szCs w:val="28"/>
        </w:rPr>
        <w:t>hat.</w:t>
      </w:r>
    </w:p>
    <w:sectPr w:rsidR="00D95BE8" w:rsidRPr="006F06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007"/>
    <w:rsid w:val="000B4455"/>
    <w:rsid w:val="001F7797"/>
    <w:rsid w:val="00220115"/>
    <w:rsid w:val="00517CAD"/>
    <w:rsid w:val="006F069B"/>
    <w:rsid w:val="00721A0A"/>
    <w:rsid w:val="008E2D6A"/>
    <w:rsid w:val="009D0007"/>
    <w:rsid w:val="00D9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9D0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20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01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9D0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20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01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5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Márta</dc:creator>
  <cp:lastModifiedBy>Márta István</cp:lastModifiedBy>
  <cp:revision>2</cp:revision>
  <dcterms:created xsi:type="dcterms:W3CDTF">2014-06-16T06:54:00Z</dcterms:created>
  <dcterms:modified xsi:type="dcterms:W3CDTF">2014-06-16T06:54:00Z</dcterms:modified>
</cp:coreProperties>
</file>